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8AD1" w14:textId="77777777" w:rsidR="004D1CB0" w:rsidRPr="00706770" w:rsidRDefault="004D1CB0" w:rsidP="008E7B76">
      <w:pPr>
        <w:pStyle w:val="Heading3"/>
        <w:spacing w:after="0" w:line="240" w:lineRule="auto"/>
        <w:rPr>
          <w:rStyle w:val="Normal1"/>
          <w:rFonts w:ascii="Arial" w:hAnsi="Arial" w:cs="Arial"/>
          <w:i/>
          <w:sz w:val="22"/>
          <w:szCs w:val="22"/>
          <w:lang w:val="en-CA"/>
        </w:rPr>
      </w:pPr>
    </w:p>
    <w:p w14:paraId="6E8C30B1" w14:textId="039CD3C8" w:rsidR="00BE634A" w:rsidRPr="00503DAC" w:rsidRDefault="00BE634A" w:rsidP="008E7B76">
      <w:pPr>
        <w:pStyle w:val="Heading3"/>
        <w:spacing w:after="0" w:line="240" w:lineRule="auto"/>
        <w:rPr>
          <w:rStyle w:val="Normal1"/>
          <w:rFonts w:ascii="Arial" w:hAnsi="Arial" w:cs="Arial"/>
          <w:i/>
          <w:sz w:val="24"/>
          <w:szCs w:val="24"/>
          <w:lang w:val="fr-FR"/>
        </w:rPr>
      </w:pPr>
      <w:r w:rsidRPr="00503DAC">
        <w:rPr>
          <w:rStyle w:val="Normal1"/>
          <w:rFonts w:ascii="Arial" w:hAnsi="Arial" w:cs="Arial"/>
          <w:i/>
          <w:sz w:val="24"/>
          <w:szCs w:val="24"/>
          <w:lang w:val="fr-FR"/>
        </w:rPr>
        <w:t>&lt;</w:t>
      </w:r>
      <w:r w:rsidR="00503DAC" w:rsidRPr="00503DA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En-tête de l’école</w:t>
      </w:r>
      <w:r w:rsidRPr="00503DAC">
        <w:rPr>
          <w:rStyle w:val="Normal1"/>
          <w:rFonts w:ascii="Arial" w:hAnsi="Arial" w:cs="Arial"/>
          <w:i/>
          <w:sz w:val="24"/>
          <w:szCs w:val="24"/>
          <w:lang w:val="fr-FR"/>
        </w:rPr>
        <w:t>&gt;</w:t>
      </w:r>
    </w:p>
    <w:p w14:paraId="3ED5C61F" w14:textId="77777777" w:rsidR="00394715" w:rsidRDefault="00394715" w:rsidP="008E7B7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DEAD256" w14:textId="24327596" w:rsidR="00F74946" w:rsidRPr="00635627" w:rsidRDefault="00EB368E" w:rsidP="008E7B7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635627">
        <w:rPr>
          <w:rFonts w:ascii="Arial" w:hAnsi="Arial" w:cs="Arial"/>
          <w:sz w:val="24"/>
          <w:szCs w:val="24"/>
          <w:lang w:val="fr-FR"/>
        </w:rPr>
        <w:t>[Date]</w:t>
      </w:r>
    </w:p>
    <w:p w14:paraId="58C56947" w14:textId="77777777" w:rsidR="00EB368E" w:rsidRPr="00635627" w:rsidRDefault="00EB368E" w:rsidP="008E7B7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2934DBE8" w14:textId="0D02504E" w:rsidR="00BE634A" w:rsidRPr="00237A48" w:rsidRDefault="00CF25CC" w:rsidP="008E7B76">
      <w:pPr>
        <w:tabs>
          <w:tab w:val="left" w:leader="underscore" w:pos="6640"/>
        </w:tabs>
        <w:spacing w:after="0"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  <w:r w:rsidRPr="00237A48">
        <w:rPr>
          <w:rStyle w:val="Normal1"/>
          <w:rFonts w:ascii="Arial" w:hAnsi="Arial" w:cs="Arial"/>
          <w:sz w:val="24"/>
          <w:szCs w:val="24"/>
          <w:lang w:val="fr-FR"/>
        </w:rPr>
        <w:t>Nom de l’élève </w:t>
      </w:r>
      <w:r w:rsidR="00BE634A" w:rsidRPr="00237A48">
        <w:rPr>
          <w:rStyle w:val="Normal1"/>
          <w:rFonts w:ascii="Arial" w:hAnsi="Arial" w:cs="Arial"/>
          <w:sz w:val="24"/>
          <w:szCs w:val="24"/>
          <w:lang w:val="fr-FR"/>
        </w:rPr>
        <w:t xml:space="preserve">: </w:t>
      </w:r>
      <w:r w:rsidR="00BE634A" w:rsidRPr="00237A48">
        <w:rPr>
          <w:rStyle w:val="Normal1"/>
          <w:rFonts w:ascii="Arial" w:hAnsi="Arial" w:cs="Arial"/>
          <w:sz w:val="24"/>
          <w:szCs w:val="24"/>
          <w:lang w:val="fr-FR"/>
        </w:rPr>
        <w:tab/>
      </w:r>
    </w:p>
    <w:p w14:paraId="05A384E5" w14:textId="6CFD8D40" w:rsidR="00EB368E" w:rsidRPr="00237A48" w:rsidRDefault="00EB368E" w:rsidP="008E7B76">
      <w:pPr>
        <w:tabs>
          <w:tab w:val="left" w:leader="underscore" w:pos="6640"/>
        </w:tabs>
        <w:spacing w:after="0"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</w:p>
    <w:p w14:paraId="711F7387" w14:textId="0AB391FA" w:rsidR="00237A48" w:rsidRPr="00237A48" w:rsidRDefault="00237A48" w:rsidP="00734318">
      <w:pPr>
        <w:autoSpaceDE w:val="0"/>
        <w:spacing w:after="0" w:line="240" w:lineRule="auto"/>
        <w:jc w:val="center"/>
        <w:rPr>
          <w:rStyle w:val="Normal1"/>
          <w:rFonts w:ascii="Arial" w:hAnsi="Arial" w:cs="Arial"/>
          <w:sz w:val="24"/>
          <w:szCs w:val="24"/>
          <w:u w:val="single"/>
          <w:lang w:val="fr-FR"/>
        </w:rPr>
      </w:pPr>
      <w:r w:rsidRPr="3C133A58">
        <w:rPr>
          <w:rFonts w:ascii="Arial" w:hAnsi="Arial" w:cs="Arial"/>
          <w:sz w:val="24"/>
          <w:szCs w:val="24"/>
          <w:u w:val="single"/>
          <w:lang w:val="fr-FR"/>
        </w:rPr>
        <w:t>Objet </w:t>
      </w:r>
      <w:r w:rsidR="00EB368E" w:rsidRPr="3C133A58">
        <w:rPr>
          <w:rFonts w:ascii="Arial" w:hAnsi="Arial" w:cs="Arial"/>
          <w:sz w:val="24"/>
          <w:szCs w:val="24"/>
          <w:u w:val="single"/>
          <w:lang w:val="fr-FR"/>
        </w:rPr>
        <w:t xml:space="preserve">: </w:t>
      </w:r>
      <w:r w:rsidRPr="3C133A58">
        <w:rPr>
          <w:rFonts w:ascii="Arial" w:hAnsi="Arial" w:cs="Arial"/>
          <w:sz w:val="24"/>
          <w:szCs w:val="24"/>
          <w:u w:val="single"/>
          <w:lang w:val="fr-FR"/>
        </w:rPr>
        <w:t xml:space="preserve"> </w:t>
      </w:r>
      <w:r w:rsidR="198FC6D4" w:rsidRPr="3C133A58">
        <w:rPr>
          <w:rFonts w:ascii="Arial" w:hAnsi="Arial" w:cs="Arial"/>
          <w:sz w:val="24"/>
          <w:szCs w:val="24"/>
          <w:u w:val="single"/>
          <w:lang w:val="fr-FR"/>
        </w:rPr>
        <w:t xml:space="preserve">Test </w:t>
      </w:r>
      <w:r w:rsidRPr="3C133A58">
        <w:rPr>
          <w:rFonts w:ascii="Arial" w:hAnsi="Arial" w:cs="Arial"/>
          <w:sz w:val="24"/>
          <w:szCs w:val="24"/>
          <w:u w:val="single"/>
          <w:lang w:val="fr-FR"/>
        </w:rPr>
        <w:t>de l’OQRE</w:t>
      </w:r>
      <w:r w:rsidR="453D1434" w:rsidRPr="3C133A58">
        <w:rPr>
          <w:rFonts w:ascii="Arial" w:hAnsi="Arial" w:cs="Arial"/>
          <w:sz w:val="24"/>
          <w:szCs w:val="24"/>
          <w:u w:val="single"/>
          <w:lang w:val="fr-FR"/>
        </w:rPr>
        <w:t xml:space="preserve"> 202</w:t>
      </w:r>
      <w:r w:rsidR="0097007D">
        <w:rPr>
          <w:rFonts w:ascii="Arial" w:hAnsi="Arial" w:cs="Arial"/>
          <w:sz w:val="24"/>
          <w:szCs w:val="24"/>
          <w:u w:val="single"/>
          <w:lang w:val="fr-FR"/>
        </w:rPr>
        <w:t>6</w:t>
      </w:r>
    </w:p>
    <w:p w14:paraId="7351818D" w14:textId="624830F5" w:rsidR="00B50921" w:rsidRPr="005E4999" w:rsidRDefault="00635627" w:rsidP="00B50921">
      <w:pPr>
        <w:tabs>
          <w:tab w:val="left" w:leader="underscore" w:pos="10080"/>
        </w:tabs>
        <w:spacing w:after="0"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  <w:r>
        <w:rPr>
          <w:rStyle w:val="Normal1"/>
          <w:rFonts w:ascii="Arial" w:hAnsi="Arial" w:cs="Arial"/>
          <w:sz w:val="24"/>
          <w:szCs w:val="24"/>
          <w:lang w:val="fr-FR"/>
        </w:rPr>
        <w:t>Bonjour,</w:t>
      </w:r>
    </w:p>
    <w:p w14:paraId="6BE526F9" w14:textId="77777777" w:rsidR="00D65997" w:rsidRPr="005E4999" w:rsidRDefault="00D65997" w:rsidP="008E7B76">
      <w:pPr>
        <w:pStyle w:val="Normallessspace"/>
        <w:spacing w:line="240" w:lineRule="auto"/>
        <w:rPr>
          <w:rStyle w:val="Normal1"/>
          <w:rFonts w:ascii="Arial" w:hAnsi="Arial" w:cs="Arial"/>
          <w:sz w:val="24"/>
          <w:szCs w:val="24"/>
          <w:lang w:val="fr-FR"/>
        </w:rPr>
      </w:pPr>
    </w:p>
    <w:p w14:paraId="54AD1F7E" w14:textId="043BA34E" w:rsidR="0034428F" w:rsidRPr="005833D1" w:rsidRDefault="00EF0E66" w:rsidP="00FA3EA2">
      <w:pPr>
        <w:pStyle w:val="Normallessspace"/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  <w:proofErr w:type="gramStart"/>
      <w:r w:rsidRPr="005833D1">
        <w:rPr>
          <w:rFonts w:ascii="Arial" w:hAnsi="Arial"/>
          <w:sz w:val="22"/>
          <w:szCs w:val="22"/>
          <w:lang w:val="fr-FR"/>
        </w:rPr>
        <w:t>Entre</w:t>
      </w:r>
      <w:r w:rsidR="00DB5155" w:rsidRPr="005833D1">
        <w:rPr>
          <w:rFonts w:ascii="Arial" w:hAnsi="Arial"/>
          <w:sz w:val="22"/>
          <w:szCs w:val="22"/>
          <w:lang w:val="fr-FR"/>
        </w:rPr>
        <w:t xml:space="preserve"> le</w:t>
      </w:r>
      <w:proofErr w:type="gramEnd"/>
      <w:r w:rsidR="00CE1152" w:rsidRPr="005833D1">
        <w:rPr>
          <w:rFonts w:ascii="Arial" w:hAnsi="Arial"/>
          <w:sz w:val="22"/>
          <w:szCs w:val="22"/>
          <w:lang w:val="fr-FR"/>
        </w:rPr>
        <w:t xml:space="preserve"> [date]</w:t>
      </w:r>
      <w:r w:rsidR="000E1D28" w:rsidRPr="005833D1">
        <w:rPr>
          <w:rFonts w:ascii="Arial" w:hAnsi="Arial"/>
          <w:sz w:val="22"/>
          <w:szCs w:val="22"/>
          <w:lang w:val="fr-FR"/>
        </w:rPr>
        <w:t xml:space="preserve"> et</w:t>
      </w:r>
      <w:r w:rsidR="00CE1152" w:rsidRPr="005833D1">
        <w:rPr>
          <w:rFonts w:ascii="Arial" w:hAnsi="Arial"/>
          <w:sz w:val="22"/>
          <w:szCs w:val="22"/>
          <w:lang w:val="fr-FR"/>
        </w:rPr>
        <w:t xml:space="preserve"> </w:t>
      </w:r>
      <w:r w:rsidR="00DB5155" w:rsidRPr="005833D1">
        <w:rPr>
          <w:rFonts w:ascii="Arial" w:hAnsi="Arial"/>
          <w:sz w:val="22"/>
          <w:szCs w:val="22"/>
          <w:lang w:val="fr-FR"/>
        </w:rPr>
        <w:t>le</w:t>
      </w:r>
      <w:r w:rsidR="00CE1152" w:rsidRPr="005833D1">
        <w:rPr>
          <w:rFonts w:ascii="Arial" w:hAnsi="Arial"/>
          <w:sz w:val="22"/>
          <w:szCs w:val="22"/>
          <w:lang w:val="fr-FR"/>
        </w:rPr>
        <w:t xml:space="preserve"> [date]</w:t>
      </w:r>
      <w:r w:rsidR="00CE1152" w:rsidRPr="005833D1">
        <w:rPr>
          <w:rFonts w:ascii="Arial" w:hAnsi="Arial"/>
          <w:color w:val="000000"/>
          <w:sz w:val="22"/>
          <w:szCs w:val="22"/>
          <w:lang w:val="fr-FR"/>
        </w:rPr>
        <w:t>,</w:t>
      </w:r>
      <w:r w:rsidR="00CE1152" w:rsidRPr="005833D1">
        <w:rPr>
          <w:rStyle w:val="Normal1"/>
          <w:rFonts w:ascii="Arial" w:hAnsi="Arial" w:cs="Arial"/>
          <w:i/>
          <w:sz w:val="22"/>
          <w:szCs w:val="22"/>
          <w:lang w:val="fr-FR"/>
        </w:rPr>
        <w:t xml:space="preserve"> </w:t>
      </w:r>
      <w:r w:rsidR="00CF139D" w:rsidRPr="005833D1">
        <w:rPr>
          <w:rStyle w:val="Normal1"/>
          <w:rFonts w:ascii="Arial" w:hAnsi="Arial" w:cs="Arial"/>
          <w:iCs/>
          <w:sz w:val="22"/>
          <w:szCs w:val="22"/>
          <w:lang w:val="fr-FR"/>
        </w:rPr>
        <w:t>les</w:t>
      </w:r>
      <w:r w:rsidR="00CF139D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</w:t>
      </w:r>
      <w:r w:rsidR="0034428F" w:rsidRPr="005833D1">
        <w:rPr>
          <w:rStyle w:val="Normal1"/>
          <w:rFonts w:ascii="Arial" w:hAnsi="Arial" w:cs="Arial"/>
          <w:sz w:val="22"/>
          <w:szCs w:val="22"/>
          <w:lang w:val="fr-FR"/>
        </w:rPr>
        <w:t>élèves</w:t>
      </w:r>
      <w:r w:rsidR="00CF139D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de 3</w:t>
      </w:r>
      <w:r w:rsidR="00CF139D" w:rsidRPr="005833D1">
        <w:rPr>
          <w:rStyle w:val="Normal1"/>
          <w:rFonts w:ascii="Arial" w:hAnsi="Arial" w:cs="Arial"/>
          <w:sz w:val="22"/>
          <w:szCs w:val="22"/>
          <w:vertAlign w:val="superscript"/>
          <w:lang w:val="fr-FR"/>
        </w:rPr>
        <w:t>e</w:t>
      </w:r>
      <w:r w:rsidR="00CF139D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et de 6</w:t>
      </w:r>
      <w:r w:rsidR="00CF139D" w:rsidRPr="005833D1">
        <w:rPr>
          <w:rStyle w:val="Normal1"/>
          <w:rFonts w:ascii="Arial" w:hAnsi="Arial" w:cs="Arial"/>
          <w:sz w:val="22"/>
          <w:szCs w:val="22"/>
          <w:vertAlign w:val="superscript"/>
          <w:lang w:val="fr-FR"/>
        </w:rPr>
        <w:t>e</w:t>
      </w:r>
      <w:r w:rsidR="00AA41FC" w:rsidRPr="005833D1">
        <w:rPr>
          <w:rStyle w:val="Normal1"/>
          <w:rFonts w:ascii="Arial" w:hAnsi="Arial" w:cs="Arial"/>
          <w:sz w:val="22"/>
          <w:szCs w:val="22"/>
          <w:lang w:val="fr-FR"/>
        </w:rPr>
        <w:t> </w:t>
      </w:r>
      <w:r w:rsidR="0034428F" w:rsidRPr="005833D1">
        <w:rPr>
          <w:rStyle w:val="Normal1"/>
          <w:rFonts w:ascii="Arial" w:hAnsi="Arial" w:cs="Arial"/>
          <w:sz w:val="22"/>
          <w:szCs w:val="22"/>
          <w:lang w:val="fr-FR"/>
        </w:rPr>
        <w:t>année</w:t>
      </w:r>
      <w:r w:rsidR="00CF139D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</w:t>
      </w:r>
      <w:r w:rsidR="00985B39" w:rsidRPr="005833D1">
        <w:rPr>
          <w:rStyle w:val="Normal1"/>
          <w:rFonts w:ascii="Arial" w:hAnsi="Arial" w:cs="Arial"/>
          <w:sz w:val="22"/>
          <w:szCs w:val="22"/>
          <w:lang w:val="fr-FR"/>
        </w:rPr>
        <w:t>participeront au</w:t>
      </w:r>
      <w:r w:rsidR="0034428F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Test </w:t>
      </w:r>
      <w:r w:rsidR="003714A1" w:rsidRPr="005833D1">
        <w:rPr>
          <w:rStyle w:val="Normal1"/>
          <w:rFonts w:ascii="Arial" w:hAnsi="Arial" w:cs="Arial"/>
          <w:sz w:val="22"/>
          <w:szCs w:val="22"/>
          <w:lang w:val="fr-FR"/>
        </w:rPr>
        <w:t>en</w:t>
      </w:r>
      <w:r w:rsidR="0034428F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lecture, écriture et </w:t>
      </w:r>
      <w:r w:rsidR="003714A1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mathématiques, </w:t>
      </w:r>
      <w:r w:rsidR="00985B39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cycles primaire et moyen, </w:t>
      </w:r>
      <w:r w:rsidR="00BD641F" w:rsidRPr="005833D1">
        <w:rPr>
          <w:rStyle w:val="Normal1"/>
          <w:rFonts w:ascii="Arial" w:hAnsi="Arial" w:cs="Arial"/>
          <w:sz w:val="22"/>
          <w:szCs w:val="22"/>
          <w:lang w:val="fr-FR"/>
        </w:rPr>
        <w:t>administr</w:t>
      </w:r>
      <w:r w:rsidR="006E4B78" w:rsidRPr="005833D1">
        <w:rPr>
          <w:rStyle w:val="Normal1"/>
          <w:rFonts w:ascii="Arial" w:hAnsi="Arial" w:cs="Arial"/>
          <w:sz w:val="22"/>
          <w:szCs w:val="22"/>
          <w:lang w:val="fr-FR"/>
        </w:rPr>
        <w:t>é</w:t>
      </w:r>
      <w:r w:rsidR="00BD641F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par l’Office de la qualité et de la responsabilité en éducation</w:t>
      </w:r>
      <w:r w:rsidR="00232565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(OQRE)</w:t>
      </w:r>
      <w:r w:rsidR="00BD641F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de l’Ontario. </w:t>
      </w:r>
      <w:r w:rsidR="00232565" w:rsidRPr="005833D1">
        <w:rPr>
          <w:rStyle w:val="Normal1"/>
          <w:rFonts w:ascii="Arial" w:hAnsi="Arial" w:cs="Arial"/>
          <w:sz w:val="22"/>
          <w:szCs w:val="22"/>
          <w:lang w:val="fr-FR"/>
        </w:rPr>
        <w:t>Chaque test est administr</w:t>
      </w:r>
      <w:r w:rsidR="003B7894" w:rsidRPr="005833D1">
        <w:rPr>
          <w:rStyle w:val="Normal1"/>
          <w:rFonts w:ascii="Arial" w:hAnsi="Arial" w:cs="Arial"/>
          <w:sz w:val="22"/>
          <w:szCs w:val="22"/>
          <w:lang w:val="fr-FR"/>
        </w:rPr>
        <w:t>é</w:t>
      </w:r>
      <w:r w:rsidR="00232565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</w:t>
      </w:r>
      <w:r w:rsidR="003B7894" w:rsidRPr="005833D1">
        <w:rPr>
          <w:rStyle w:val="Normal1"/>
          <w:rFonts w:ascii="Arial" w:hAnsi="Arial" w:cs="Arial"/>
          <w:sz w:val="22"/>
          <w:szCs w:val="22"/>
          <w:lang w:val="fr-FR"/>
        </w:rPr>
        <w:t>à</w:t>
      </w:r>
      <w:r w:rsidR="00232565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l’</w:t>
      </w:r>
      <w:r w:rsidR="003B7894" w:rsidRPr="005833D1">
        <w:rPr>
          <w:rStyle w:val="Normal1"/>
          <w:rFonts w:ascii="Arial" w:hAnsi="Arial" w:cs="Arial"/>
          <w:sz w:val="22"/>
          <w:szCs w:val="22"/>
          <w:lang w:val="fr-FR"/>
        </w:rPr>
        <w:t>échelle</w:t>
      </w:r>
      <w:r w:rsidR="00232565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de la province</w:t>
      </w:r>
      <w:r w:rsidR="003B7894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et a été </w:t>
      </w:r>
      <w:r w:rsidR="00DD7F36" w:rsidRPr="005833D1">
        <w:rPr>
          <w:rStyle w:val="Normal1"/>
          <w:rFonts w:ascii="Arial" w:hAnsi="Arial" w:cs="Arial"/>
          <w:sz w:val="22"/>
          <w:szCs w:val="22"/>
          <w:lang w:val="fr-FR"/>
        </w:rPr>
        <w:t>développé</w:t>
      </w:r>
      <w:r w:rsidR="003B7894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par des membres du personnel enseignant et des experts en évaluation de l’Ontario. </w:t>
      </w:r>
      <w:r w:rsidR="00687B81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Les tests sont conçus </w:t>
      </w:r>
      <w:r w:rsidR="00F82A79" w:rsidRPr="005833D1">
        <w:rPr>
          <w:rStyle w:val="Normal1"/>
          <w:rFonts w:ascii="Arial" w:hAnsi="Arial" w:cs="Arial"/>
          <w:sz w:val="22"/>
          <w:szCs w:val="22"/>
          <w:lang w:val="fr-FR"/>
        </w:rPr>
        <w:t>pour permettre</w:t>
      </w:r>
      <w:r w:rsidR="00687B81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</w:t>
      </w:r>
      <w:r w:rsidR="00F82A79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aux élèves </w:t>
      </w:r>
      <w:r w:rsidR="00936CEE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de démontrer leurs compétences et connaissances en lecture, écriture et </w:t>
      </w:r>
      <w:r w:rsidR="00C11341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mathématiques, telles que décrites dans </w:t>
      </w:r>
      <w:r w:rsidR="00C11341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Le curriculum de l’Ontario</w:t>
      </w:r>
      <w:r w:rsidR="008A2F03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de la 1</w:t>
      </w:r>
      <w:r w:rsidR="008A2F03" w:rsidRPr="005833D1">
        <w:rPr>
          <w:rStyle w:val="Normal1"/>
          <w:rFonts w:ascii="Arial" w:hAnsi="Arial" w:cs="Arial"/>
          <w:i/>
          <w:iCs/>
          <w:sz w:val="22"/>
          <w:szCs w:val="22"/>
          <w:vertAlign w:val="superscript"/>
          <w:lang w:val="fr-FR"/>
        </w:rPr>
        <w:t>re</w:t>
      </w:r>
      <w:r w:rsidR="008A2F03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r w:rsidR="00AB5DA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à</w:t>
      </w:r>
      <w:r w:rsidR="008A2F03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la </w:t>
      </w:r>
      <w:r w:rsidR="00AB5DA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8</w:t>
      </w:r>
      <w:r w:rsidR="00AB5DAC" w:rsidRPr="005833D1">
        <w:rPr>
          <w:rStyle w:val="Normal1"/>
          <w:rFonts w:ascii="Arial" w:hAnsi="Arial" w:cs="Arial"/>
          <w:i/>
          <w:iCs/>
          <w:sz w:val="22"/>
          <w:szCs w:val="22"/>
          <w:vertAlign w:val="superscript"/>
          <w:lang w:val="fr-FR"/>
        </w:rPr>
        <w:t>e</w:t>
      </w:r>
      <w:r w:rsidR="00AA41F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 </w:t>
      </w:r>
      <w:r w:rsidR="00AB5DA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année –</w:t>
      </w:r>
      <w:r w:rsidR="00AF6552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 </w:t>
      </w:r>
      <w:r w:rsidR="00AB5DA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Français </w:t>
      </w:r>
      <w:r w:rsidR="00AB5DAC" w:rsidRPr="005833D1">
        <w:rPr>
          <w:rStyle w:val="Normal1"/>
          <w:rFonts w:ascii="Arial" w:hAnsi="Arial" w:cs="Arial"/>
          <w:sz w:val="22"/>
          <w:szCs w:val="22"/>
          <w:lang w:val="fr-FR"/>
        </w:rPr>
        <w:t>(</w:t>
      </w:r>
      <w:r w:rsidR="00394715" w:rsidRPr="005833D1">
        <w:rPr>
          <w:rStyle w:val="Normal1"/>
          <w:rFonts w:ascii="Arial" w:hAnsi="Arial" w:cs="Arial"/>
          <w:sz w:val="22"/>
          <w:szCs w:val="22"/>
          <w:lang w:val="fr-FR"/>
        </w:rPr>
        <w:t>2023</w:t>
      </w:r>
      <w:r w:rsidR="00AB5DAC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) et </w:t>
      </w:r>
      <w:r w:rsidR="007C76B4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Le curriculum 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de l’Ontario de la 1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vertAlign w:val="superscript"/>
          <w:lang w:val="fr-FR"/>
        </w:rPr>
        <w:t>re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à la 8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vertAlign w:val="superscript"/>
          <w:lang w:val="fr-FR"/>
        </w:rPr>
        <w:t>e</w:t>
      </w:r>
      <w:r w:rsidR="00AA41FC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 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année</w:t>
      </w:r>
      <w:r w:rsidR="00AF6552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 </w:t>
      </w:r>
      <w:r w:rsidR="00580441" w:rsidRPr="005833D1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– Mathématiques </w:t>
      </w:r>
      <w:r w:rsidR="00580441" w:rsidRPr="005833D1">
        <w:rPr>
          <w:rStyle w:val="Normal1"/>
          <w:rFonts w:ascii="Arial" w:hAnsi="Arial" w:cs="Arial"/>
          <w:sz w:val="22"/>
          <w:szCs w:val="22"/>
          <w:lang w:val="fr-FR"/>
        </w:rPr>
        <w:t>(2020).</w:t>
      </w:r>
    </w:p>
    <w:p w14:paraId="36BB9B15" w14:textId="77777777" w:rsidR="00FA3EA2" w:rsidRPr="005833D1" w:rsidRDefault="00FA3EA2" w:rsidP="00FA3EA2">
      <w:pPr>
        <w:pStyle w:val="Normallessspace"/>
        <w:spacing w:line="240" w:lineRule="auto"/>
        <w:rPr>
          <w:rFonts w:ascii="Arial" w:hAnsi="Arial" w:cs="Arial"/>
          <w:sz w:val="22"/>
          <w:szCs w:val="22"/>
          <w:lang w:val="fr-FR"/>
        </w:rPr>
      </w:pPr>
    </w:p>
    <w:p w14:paraId="2897C226" w14:textId="1693095A" w:rsidR="00492780" w:rsidRPr="005833D1" w:rsidRDefault="078B29CF" w:rsidP="00FE72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fr-FR"/>
        </w:rPr>
      </w:pPr>
      <w:r w:rsidRPr="005833D1">
        <w:rPr>
          <w:rFonts w:ascii="Arial" w:hAnsi="Arial" w:cs="Arial"/>
          <w:sz w:val="22"/>
          <w:szCs w:val="22"/>
          <w:lang w:val="fr-FR"/>
        </w:rPr>
        <w:t>Tous les élèves peuvent utiliser plusieurs outils sur la plateforme durant le test en ligne. Parmi ces outils, on trouv</w:t>
      </w:r>
      <w:r w:rsidR="66DD9C67" w:rsidRPr="005833D1">
        <w:rPr>
          <w:rFonts w:ascii="Arial" w:hAnsi="Arial" w:cs="Arial"/>
          <w:sz w:val="22"/>
          <w:szCs w:val="22"/>
          <w:lang w:val="fr-FR"/>
        </w:rPr>
        <w:t xml:space="preserve">e une synthèse vocale, une fonction </w:t>
      </w:r>
      <w:r w:rsidR="66DD9C67" w:rsidRPr="005833D1">
        <w:rPr>
          <w:rFonts w:ascii="Arial" w:eastAsia="Arial" w:hAnsi="Arial" w:cs="Arial"/>
          <w:sz w:val="22"/>
          <w:szCs w:val="22"/>
          <w:lang w:val="fr-CA"/>
        </w:rPr>
        <w:t xml:space="preserve">« Agrandir et Réduire » et un mode à contraste élevé, etc.  </w:t>
      </w:r>
    </w:p>
    <w:p w14:paraId="23091569" w14:textId="165AA009" w:rsidR="299000A9" w:rsidRPr="005833D1" w:rsidRDefault="299000A9" w:rsidP="299000A9">
      <w:pPr>
        <w:spacing w:after="0" w:line="240" w:lineRule="auto"/>
        <w:rPr>
          <w:rFonts w:ascii="Arial" w:eastAsia="Arial" w:hAnsi="Arial" w:cs="Arial"/>
          <w:sz w:val="22"/>
          <w:szCs w:val="22"/>
          <w:lang w:val="fr-CA"/>
        </w:rPr>
      </w:pPr>
    </w:p>
    <w:p w14:paraId="76CB2F11" w14:textId="22E525D7" w:rsidR="00566A33" w:rsidRPr="005833D1" w:rsidRDefault="008D0623" w:rsidP="00BB1B58">
      <w:pPr>
        <w:spacing w:line="240" w:lineRule="auto"/>
        <w:ind w:left="-20" w:right="-20"/>
        <w:rPr>
          <w:rFonts w:ascii="Arial" w:eastAsia="Arial" w:hAnsi="Arial" w:cs="Arial"/>
          <w:sz w:val="22"/>
          <w:szCs w:val="22"/>
          <w:lang w:val="fr"/>
        </w:rPr>
      </w:pPr>
      <w:r w:rsidRPr="0063603F">
        <w:rPr>
          <w:rStyle w:val="Normal1"/>
          <w:rFonts w:ascii="Arial" w:hAnsi="Arial" w:cs="Arial"/>
          <w:sz w:val="22"/>
          <w:szCs w:val="22"/>
          <w:lang w:val="fr-FR"/>
        </w:rPr>
        <w:t>Les</w:t>
      </w:r>
      <w:r w:rsidR="00E81E71" w:rsidRPr="0063603F">
        <w:rPr>
          <w:rStyle w:val="Normal1"/>
          <w:rFonts w:ascii="Arial" w:hAnsi="Arial" w:cs="Arial"/>
          <w:sz w:val="22"/>
          <w:szCs w:val="22"/>
          <w:lang w:val="fr-FR"/>
        </w:rPr>
        <w:t xml:space="preserve"> </w:t>
      </w:r>
      <w:r w:rsidR="0063603F">
        <w:rPr>
          <w:rFonts w:ascii="Arial" w:hAnsi="Arial" w:cs="Arial"/>
          <w:sz w:val="22"/>
          <w:szCs w:val="22"/>
          <w:lang w:val="fr-CA"/>
        </w:rPr>
        <w:t>é</w:t>
      </w:r>
      <w:r w:rsidR="0063603F" w:rsidRPr="0063603F">
        <w:rPr>
          <w:rFonts w:ascii="Arial" w:hAnsi="Arial" w:cs="Arial"/>
          <w:sz w:val="22"/>
          <w:szCs w:val="22"/>
          <w:lang w:val="fr-CA"/>
        </w:rPr>
        <w:t>lèves plurilingues apprenantes et apprenants du français, incluant les élèves nouveaux arrivants</w:t>
      </w:r>
      <w:r w:rsidR="0063603F">
        <w:rPr>
          <w:rFonts w:ascii="Arial" w:hAnsi="Arial" w:cs="Arial"/>
          <w:sz w:val="22"/>
          <w:szCs w:val="22"/>
          <w:lang w:val="fr-CA"/>
        </w:rPr>
        <w:t xml:space="preserve">, </w:t>
      </w:r>
      <w:r w:rsidR="5DC0D066" w:rsidRPr="005833D1">
        <w:rPr>
          <w:rFonts w:ascii="Arial" w:eastAsia="Arial" w:hAnsi="Arial" w:cs="Arial"/>
          <w:sz w:val="22"/>
          <w:szCs w:val="22"/>
          <w:lang w:val="fr-CA"/>
        </w:rPr>
        <w:t xml:space="preserve">ont </w:t>
      </w:r>
      <w:r w:rsidR="5DC0D066" w:rsidRPr="005833D1">
        <w:rPr>
          <w:rFonts w:ascii="Arial" w:eastAsia="Arial" w:hAnsi="Arial" w:cs="Arial"/>
          <w:sz w:val="22"/>
          <w:szCs w:val="22"/>
          <w:lang w:val="fr"/>
        </w:rPr>
        <w:t>accès aux dictionnaires bilingues pour les tâches d’écriture seulement et à d’autres ressources bilingues pour la composante Mathématiques si ces ressources sont utilisées régulièrement en salle de classe.</w:t>
      </w:r>
    </w:p>
    <w:p w14:paraId="28D558A8" w14:textId="6786367C" w:rsidR="00D4746F" w:rsidRPr="005833D1" w:rsidRDefault="003E6FCF" w:rsidP="00BB1B58">
      <w:pPr>
        <w:spacing w:line="240" w:lineRule="auto"/>
        <w:ind w:left="-20" w:right="-20"/>
        <w:rPr>
          <w:rFonts w:ascii="Arial" w:eastAsia="Arial" w:hAnsi="Arial" w:cs="Arial"/>
          <w:sz w:val="22"/>
          <w:szCs w:val="22"/>
          <w:lang w:val="fr"/>
        </w:rPr>
      </w:pPr>
      <w:r w:rsidRPr="1363A119">
        <w:rPr>
          <w:rStyle w:val="Normal1"/>
          <w:rFonts w:ascii="Arial" w:hAnsi="Arial" w:cs="Arial"/>
          <w:sz w:val="22"/>
          <w:szCs w:val="22"/>
          <w:lang w:val="fr-FR"/>
        </w:rPr>
        <w:t xml:space="preserve">L’OQRE </w:t>
      </w:r>
      <w:r w:rsidR="00EF0812" w:rsidRPr="1363A119">
        <w:rPr>
          <w:rStyle w:val="Normal1"/>
          <w:rFonts w:ascii="Arial" w:hAnsi="Arial" w:cs="Arial"/>
          <w:sz w:val="22"/>
          <w:szCs w:val="22"/>
          <w:lang w:val="fr-FR"/>
        </w:rPr>
        <w:t xml:space="preserve">permet aux </w:t>
      </w:r>
      <w:r w:rsidR="0063603F">
        <w:rPr>
          <w:rFonts w:ascii="Arial" w:hAnsi="Arial" w:cs="Arial"/>
          <w:sz w:val="22"/>
          <w:szCs w:val="22"/>
          <w:lang w:val="fr-CA"/>
        </w:rPr>
        <w:t>é</w:t>
      </w:r>
      <w:r w:rsidR="0063603F" w:rsidRPr="0063603F">
        <w:rPr>
          <w:rFonts w:ascii="Arial" w:hAnsi="Arial" w:cs="Arial"/>
          <w:sz w:val="22"/>
          <w:szCs w:val="22"/>
          <w:lang w:val="fr-CA"/>
        </w:rPr>
        <w:t>lèves plurilingues apprenantes et apprenants du français, incluant les élèves nouveaux arrivants</w:t>
      </w:r>
      <w:r w:rsidR="0063603F">
        <w:rPr>
          <w:rFonts w:ascii="Arial" w:hAnsi="Arial" w:cs="Arial"/>
          <w:sz w:val="22"/>
          <w:szCs w:val="22"/>
          <w:lang w:val="fr-CA"/>
        </w:rPr>
        <w:t>,</w:t>
      </w:r>
      <w:r w:rsidR="4E64033D" w:rsidRPr="1363A119">
        <w:rPr>
          <w:rFonts w:ascii="Arial" w:eastAsia="Arial" w:hAnsi="Arial" w:cs="Arial"/>
          <w:sz w:val="22"/>
          <w:szCs w:val="22"/>
          <w:lang w:val="fr"/>
        </w:rPr>
        <w:t xml:space="preserve"> </w:t>
      </w:r>
      <w:r w:rsidR="4E64033D" w:rsidRPr="1363A119">
        <w:rPr>
          <w:rFonts w:ascii="Arial" w:eastAsia="Arial" w:hAnsi="Arial" w:cs="Arial"/>
          <w:sz w:val="22"/>
          <w:szCs w:val="22"/>
          <w:lang w:val="fr-CA"/>
        </w:rPr>
        <w:t xml:space="preserve">de bénéficier d’adaptations spécifiques pour leur permettre de participer </w:t>
      </w:r>
      <w:r w:rsidR="4E64033D" w:rsidRPr="1363A119">
        <w:rPr>
          <w:rFonts w:ascii="Arial" w:eastAsia="Arial" w:hAnsi="Arial" w:cs="Arial"/>
          <w:sz w:val="22"/>
          <w:szCs w:val="22"/>
          <w:lang w:val="fr"/>
        </w:rPr>
        <w:t xml:space="preserve">au Test en lecture, écriture et mathématiques. 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>Il est sous-entendu que l’</w:t>
      </w:r>
      <w:r w:rsidR="005833D1" w:rsidRPr="1363A119">
        <w:rPr>
          <w:rFonts w:ascii="Arial" w:eastAsia="Arial" w:hAnsi="Arial" w:cs="Arial"/>
          <w:sz w:val="22"/>
          <w:szCs w:val="22"/>
          <w:lang w:val="fr"/>
        </w:rPr>
        <w:t>élève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 xml:space="preserve"> </w:t>
      </w:r>
      <w:r w:rsidR="005833D1" w:rsidRPr="1363A119">
        <w:rPr>
          <w:rFonts w:ascii="Arial" w:eastAsia="Arial" w:hAnsi="Arial" w:cs="Arial"/>
          <w:sz w:val="22"/>
          <w:szCs w:val="22"/>
          <w:lang w:val="fr"/>
        </w:rPr>
        <w:t>bénéficie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 xml:space="preserve"> d’adaptations lors des </w:t>
      </w:r>
      <w:r w:rsidR="005833D1" w:rsidRPr="1363A119">
        <w:rPr>
          <w:rFonts w:ascii="Arial" w:eastAsia="Arial" w:hAnsi="Arial" w:cs="Arial"/>
          <w:sz w:val="22"/>
          <w:szCs w:val="22"/>
          <w:lang w:val="fr"/>
        </w:rPr>
        <w:t>évaluations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 xml:space="preserve"> faite en salle de </w:t>
      </w:r>
      <w:r w:rsidR="005833D1" w:rsidRPr="1363A119">
        <w:rPr>
          <w:rFonts w:ascii="Arial" w:eastAsia="Arial" w:hAnsi="Arial" w:cs="Arial"/>
          <w:sz w:val="22"/>
          <w:szCs w:val="22"/>
          <w:lang w:val="fr"/>
        </w:rPr>
        <w:t>classe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 xml:space="preserve"> durant l’</w:t>
      </w:r>
      <w:r w:rsidR="005833D1" w:rsidRPr="1363A119">
        <w:rPr>
          <w:rFonts w:ascii="Arial" w:eastAsia="Arial" w:hAnsi="Arial" w:cs="Arial"/>
          <w:sz w:val="22"/>
          <w:szCs w:val="22"/>
          <w:lang w:val="fr"/>
        </w:rPr>
        <w:t>année</w:t>
      </w:r>
      <w:r w:rsidR="00965809" w:rsidRPr="1363A119">
        <w:rPr>
          <w:rFonts w:ascii="Arial" w:eastAsia="Arial" w:hAnsi="Arial" w:cs="Arial"/>
          <w:sz w:val="22"/>
          <w:szCs w:val="22"/>
          <w:lang w:val="fr"/>
        </w:rPr>
        <w:t xml:space="preserve"> scolaire.</w:t>
      </w:r>
    </w:p>
    <w:p w14:paraId="297232CE" w14:textId="48B3F6DA" w:rsidR="00D4746F" w:rsidRPr="005833D1" w:rsidRDefault="46486B22" w:rsidP="00BB1B58">
      <w:pPr>
        <w:spacing w:line="240" w:lineRule="auto"/>
        <w:ind w:left="-20" w:right="-20"/>
        <w:rPr>
          <w:rFonts w:ascii="Arial" w:eastAsia="Arial" w:hAnsi="Arial" w:cs="Arial"/>
          <w:sz w:val="22"/>
          <w:szCs w:val="22"/>
          <w:lang w:val="fr-CA"/>
        </w:rPr>
      </w:pPr>
      <w:r w:rsidRPr="005833D1">
        <w:rPr>
          <w:rFonts w:ascii="Arial" w:eastAsia="Arial" w:hAnsi="Arial" w:cs="Arial"/>
          <w:sz w:val="22"/>
          <w:szCs w:val="22"/>
          <w:lang w:val="fr"/>
        </w:rPr>
        <w:t xml:space="preserve">Ces </w:t>
      </w:r>
      <w:r w:rsidRPr="005833D1">
        <w:rPr>
          <w:rFonts w:ascii="Arial" w:eastAsia="Arial" w:hAnsi="Arial" w:cs="Arial"/>
          <w:sz w:val="22"/>
          <w:szCs w:val="22"/>
          <w:lang w:val="fr-CA"/>
        </w:rPr>
        <w:t>adaptations doivent être pratiquées régulièrement en salle de classe</w:t>
      </w:r>
      <w:r w:rsidR="0726842D" w:rsidRPr="005833D1">
        <w:rPr>
          <w:rFonts w:ascii="Arial" w:eastAsia="Arial" w:hAnsi="Arial" w:cs="Arial"/>
          <w:sz w:val="22"/>
          <w:szCs w:val="22"/>
          <w:lang w:val="fr-CA"/>
        </w:rPr>
        <w:t xml:space="preserve"> et utilisées lors des évaluations.</w:t>
      </w:r>
    </w:p>
    <w:p w14:paraId="7496FA23" w14:textId="77777777" w:rsidR="00586F12" w:rsidRPr="005833D1" w:rsidRDefault="00586F12" w:rsidP="00860B1C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2CF55D9D" w14:textId="7B0D7CAE" w:rsidR="00265D9A" w:rsidRPr="005833D1" w:rsidRDefault="4BADCDA0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  <w:r w:rsidRPr="005833D1">
        <w:rPr>
          <w:rFonts w:ascii="Arial" w:eastAsia="Arial" w:hAnsi="Arial" w:cs="Arial"/>
          <w:sz w:val="22"/>
          <w:szCs w:val="22"/>
          <w:lang w:val="fr"/>
        </w:rPr>
        <w:t xml:space="preserve">Pour permettre à votre enfant de participer au Test, </w:t>
      </w:r>
      <w:r w:rsidR="00586F12" w:rsidRPr="005833D1">
        <w:rPr>
          <w:rStyle w:val="Normal1"/>
          <w:rFonts w:ascii="Arial" w:hAnsi="Arial" w:cs="Arial"/>
          <w:sz w:val="22"/>
          <w:szCs w:val="22"/>
          <w:lang w:val="fr-FR"/>
        </w:rPr>
        <w:t>les adaptations suivantes</w:t>
      </w:r>
      <w:r w:rsidR="00030FC3" w:rsidRPr="005833D1">
        <w:rPr>
          <w:rStyle w:val="Normal1"/>
          <w:rFonts w:ascii="Arial" w:hAnsi="Arial" w:cs="Arial"/>
          <w:sz w:val="22"/>
          <w:szCs w:val="22"/>
          <w:lang w:val="fr-FR"/>
        </w:rPr>
        <w:t xml:space="preserve"> seront mises en place :</w:t>
      </w:r>
    </w:p>
    <w:p w14:paraId="63B81F20" w14:textId="77777777" w:rsidR="00030FC3" w:rsidRPr="005833D1" w:rsidRDefault="00030FC3" w:rsidP="00860B1C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51766D54" w14:textId="77777777" w:rsidR="003423EC" w:rsidRPr="00585169" w:rsidRDefault="003423EC" w:rsidP="003423EC">
      <w:pPr>
        <w:pStyle w:val="Normallessspace"/>
        <w:tabs>
          <w:tab w:val="clear" w:pos="480"/>
          <w:tab w:val="left" w:pos="360"/>
        </w:tabs>
        <w:spacing w:after="120" w:line="240" w:lineRule="auto"/>
        <w:rPr>
          <w:rStyle w:val="Normal1"/>
          <w:rFonts w:ascii="Arial" w:hAnsi="Arial" w:cs="Arial"/>
          <w:sz w:val="22"/>
          <w:szCs w:val="22"/>
          <w:lang w:val="fr-CA"/>
        </w:rPr>
      </w:pPr>
      <w:r w:rsidRPr="00585169">
        <w:rPr>
          <w:rStyle w:val="Normal1"/>
          <w:rFonts w:ascii="Arial" w:hAnsi="Arial" w:cs="Arial"/>
          <w:sz w:val="22"/>
          <w:szCs w:val="22"/>
          <w:lang w:val="fr-CA"/>
        </w:rPr>
        <w:t>____________________________________</w:t>
      </w:r>
    </w:p>
    <w:p w14:paraId="474D11F9" w14:textId="77777777" w:rsidR="003423EC" w:rsidRPr="00585169" w:rsidRDefault="003423EC" w:rsidP="003423EC">
      <w:pPr>
        <w:pStyle w:val="Normallessspace"/>
        <w:tabs>
          <w:tab w:val="clear" w:pos="480"/>
          <w:tab w:val="left" w:pos="360"/>
        </w:tabs>
        <w:spacing w:after="120" w:line="240" w:lineRule="auto"/>
        <w:rPr>
          <w:rStyle w:val="Normal1"/>
          <w:rFonts w:ascii="Arial" w:hAnsi="Arial" w:cs="Arial"/>
          <w:sz w:val="22"/>
          <w:szCs w:val="22"/>
          <w:lang w:val="fr-CA"/>
        </w:rPr>
      </w:pPr>
    </w:p>
    <w:p w14:paraId="72B74ADB" w14:textId="77777777" w:rsidR="003423EC" w:rsidRPr="00585169" w:rsidRDefault="003423EC" w:rsidP="003423EC">
      <w:pPr>
        <w:pStyle w:val="Normallessspace"/>
        <w:tabs>
          <w:tab w:val="clear" w:pos="480"/>
          <w:tab w:val="left" w:pos="360"/>
        </w:tabs>
        <w:spacing w:after="120" w:line="240" w:lineRule="auto"/>
        <w:rPr>
          <w:rStyle w:val="Normal1"/>
          <w:rFonts w:ascii="Arial" w:hAnsi="Arial" w:cs="Arial"/>
          <w:sz w:val="22"/>
          <w:szCs w:val="22"/>
          <w:lang w:val="fr-CA"/>
        </w:rPr>
      </w:pPr>
      <w:r w:rsidRPr="00585169">
        <w:rPr>
          <w:rStyle w:val="Normal1"/>
          <w:rFonts w:ascii="Arial" w:hAnsi="Arial" w:cs="Arial"/>
          <w:sz w:val="22"/>
          <w:szCs w:val="22"/>
          <w:lang w:val="fr-CA"/>
        </w:rPr>
        <w:t>____________________________________</w:t>
      </w:r>
    </w:p>
    <w:p w14:paraId="29439317" w14:textId="206E9407" w:rsidR="00860B1C" w:rsidRPr="005833D1" w:rsidRDefault="00860B1C" w:rsidP="008E7B76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11954768" w14:textId="70EE1AD7" w:rsidR="00491388" w:rsidRPr="005833D1" w:rsidRDefault="00491388" w:rsidP="008E7B76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  <w:r w:rsidRPr="005833D1">
        <w:rPr>
          <w:rFonts w:ascii="Arial" w:hAnsi="Arial" w:cs="Arial"/>
          <w:sz w:val="22"/>
          <w:szCs w:val="22"/>
          <w:lang w:val="fr-CA"/>
        </w:rPr>
        <w:t xml:space="preserve">Si vous avez des questions ou des préoccupations au sujet des </w:t>
      </w:r>
      <w:r w:rsidR="005F2EFC" w:rsidRPr="005833D1">
        <w:rPr>
          <w:rFonts w:ascii="Arial" w:hAnsi="Arial" w:cs="Arial"/>
          <w:sz w:val="22"/>
          <w:szCs w:val="22"/>
          <w:lang w:val="fr-CA"/>
        </w:rPr>
        <w:t>adaptations</w:t>
      </w:r>
      <w:r w:rsidRPr="005833D1">
        <w:rPr>
          <w:rFonts w:ascii="Arial" w:hAnsi="Arial" w:cs="Arial"/>
          <w:sz w:val="22"/>
          <w:szCs w:val="22"/>
          <w:lang w:val="fr-CA"/>
        </w:rPr>
        <w:t xml:space="preserve"> veuillez communiquer avec moi ou avec l’enseignante ou l’enseignant de votre enfant.</w:t>
      </w:r>
      <w:r w:rsidRPr="005833D1">
        <w:rPr>
          <w:rFonts w:ascii="Arial" w:hAnsi="Arial" w:cs="Arial"/>
          <w:sz w:val="22"/>
          <w:szCs w:val="22"/>
          <w:lang w:val="fr-FR"/>
        </w:rPr>
        <w:t> </w:t>
      </w:r>
    </w:p>
    <w:p w14:paraId="3173FDBE" w14:textId="77777777" w:rsidR="00023E12" w:rsidRPr="005833D1" w:rsidRDefault="00023E12" w:rsidP="008E7B76">
      <w:pPr>
        <w:pStyle w:val="Normallessspace"/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25A54474" w14:textId="77777777" w:rsidR="003423EC" w:rsidRPr="005833D1" w:rsidRDefault="003423EC" w:rsidP="008E7B76">
      <w:pPr>
        <w:pStyle w:val="Normallessspace"/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4F3365A7" w14:textId="77777777" w:rsidR="00BE634A" w:rsidRPr="005833D1" w:rsidRDefault="00BE634A" w:rsidP="008E7B76">
      <w:pPr>
        <w:pStyle w:val="Normallessspace"/>
        <w:spacing w:line="240" w:lineRule="auto"/>
        <w:rPr>
          <w:rStyle w:val="Normal1"/>
          <w:rFonts w:ascii="Arial" w:hAnsi="Arial" w:cs="Arial"/>
          <w:sz w:val="22"/>
          <w:szCs w:val="22"/>
          <w:lang w:val="fr-FR"/>
        </w:rPr>
      </w:pPr>
      <w:r w:rsidRPr="005833D1">
        <w:rPr>
          <w:rStyle w:val="Normal1"/>
          <w:rFonts w:ascii="Arial" w:hAnsi="Arial" w:cs="Arial"/>
          <w:sz w:val="22"/>
          <w:szCs w:val="22"/>
          <w:lang w:val="fr-FR"/>
        </w:rPr>
        <w:t>___________________________________</w:t>
      </w:r>
      <w:r w:rsidRPr="005833D1">
        <w:rPr>
          <w:rStyle w:val="Normal1"/>
          <w:rFonts w:ascii="Arial" w:hAnsi="Arial" w:cs="Arial"/>
          <w:sz w:val="22"/>
          <w:szCs w:val="22"/>
          <w:lang w:val="fr-FR"/>
        </w:rPr>
        <w:tab/>
      </w:r>
      <w:r w:rsidRPr="005833D1">
        <w:rPr>
          <w:rStyle w:val="Normal1"/>
          <w:rFonts w:ascii="Arial" w:hAnsi="Arial" w:cs="Arial"/>
          <w:sz w:val="22"/>
          <w:szCs w:val="22"/>
          <w:lang w:val="fr-FR"/>
        </w:rPr>
        <w:tab/>
      </w:r>
    </w:p>
    <w:p w14:paraId="3E356149" w14:textId="6C216169" w:rsidR="00820114" w:rsidRPr="005833D1" w:rsidRDefault="007F32CD" w:rsidP="1363A119">
      <w:pPr>
        <w:pStyle w:val="Normallessspace"/>
        <w:tabs>
          <w:tab w:val="clear" w:pos="480"/>
          <w:tab w:val="left" w:pos="360"/>
        </w:tabs>
        <w:spacing w:line="240" w:lineRule="auto"/>
        <w:rPr>
          <w:rStyle w:val="Normal1"/>
          <w:rFonts w:ascii="Arial" w:hAnsi="Arial" w:cs="Arial"/>
          <w:i/>
          <w:iCs/>
          <w:sz w:val="22"/>
          <w:szCs w:val="22"/>
          <w:lang w:val="fr-FR"/>
        </w:rPr>
      </w:pPr>
      <w:r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&lt;</w:t>
      </w:r>
      <w:r w:rsidR="008F305F"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Nom de la d</w:t>
      </w:r>
      <w:r w:rsidR="43308AAF"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irection</w:t>
      </w:r>
      <w:r w:rsidR="008F305F"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d’école</w:t>
      </w:r>
      <w:r w:rsidR="00782951"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 xml:space="preserve"> et signature</w:t>
      </w:r>
      <w:r w:rsidRPr="1363A119">
        <w:rPr>
          <w:rStyle w:val="Normal1"/>
          <w:rFonts w:ascii="Arial" w:hAnsi="Arial" w:cs="Arial"/>
          <w:i/>
          <w:iCs/>
          <w:sz w:val="22"/>
          <w:szCs w:val="22"/>
          <w:lang w:val="fr-FR"/>
        </w:rPr>
        <w:t>&gt;</w:t>
      </w:r>
    </w:p>
    <w:sectPr w:rsidR="00820114" w:rsidRPr="005833D1" w:rsidSect="00657353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851" w:right="1080" w:bottom="851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A4A6" w14:textId="77777777" w:rsidR="00CA7CA0" w:rsidRDefault="00CA7CA0">
      <w:r>
        <w:separator/>
      </w:r>
    </w:p>
  </w:endnote>
  <w:endnote w:type="continuationSeparator" w:id="0">
    <w:p w14:paraId="6EFB993F" w14:textId="77777777" w:rsidR="00CA7CA0" w:rsidRDefault="00CA7CA0">
      <w:r>
        <w:continuationSeparator/>
      </w:r>
    </w:p>
  </w:endnote>
  <w:endnote w:type="continuationNotice" w:id="1">
    <w:p w14:paraId="4EA352F3" w14:textId="77777777" w:rsidR="00CA7CA0" w:rsidRDefault="00CA7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75 Helvetic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 Bold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ovanni Book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18AE" w14:textId="77777777" w:rsidR="00CA7CA0" w:rsidRDefault="00CA7CA0">
      <w:r>
        <w:separator/>
      </w:r>
    </w:p>
  </w:footnote>
  <w:footnote w:type="continuationSeparator" w:id="0">
    <w:p w14:paraId="21D75511" w14:textId="77777777" w:rsidR="00CA7CA0" w:rsidRDefault="00CA7CA0">
      <w:r>
        <w:continuationSeparator/>
      </w:r>
    </w:p>
  </w:footnote>
  <w:footnote w:type="continuationNotice" w:id="1">
    <w:p w14:paraId="2A9FEF8C" w14:textId="77777777" w:rsidR="00CA7CA0" w:rsidRDefault="00CA7C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35F6"/>
    <w:multiLevelType w:val="hybridMultilevel"/>
    <w:tmpl w:val="9FB8016E"/>
    <w:lvl w:ilvl="0" w:tplc="11BA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7188"/>
    <w:multiLevelType w:val="hybridMultilevel"/>
    <w:tmpl w:val="5E0444E8"/>
    <w:lvl w:ilvl="0" w:tplc="11BA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78D3"/>
    <w:multiLevelType w:val="hybridMultilevel"/>
    <w:tmpl w:val="E5C66352"/>
    <w:lvl w:ilvl="0" w:tplc="10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2541C10"/>
    <w:multiLevelType w:val="hybridMultilevel"/>
    <w:tmpl w:val="898AEAFE"/>
    <w:lvl w:ilvl="0" w:tplc="11BA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92059"/>
    <w:multiLevelType w:val="hybridMultilevel"/>
    <w:tmpl w:val="B9FC8FB8"/>
    <w:lvl w:ilvl="0" w:tplc="11BA5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F4B7E"/>
    <w:multiLevelType w:val="hybridMultilevel"/>
    <w:tmpl w:val="BDD083C8"/>
    <w:lvl w:ilvl="0" w:tplc="81C617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D056C"/>
    <w:multiLevelType w:val="hybridMultilevel"/>
    <w:tmpl w:val="B59CD970"/>
    <w:lvl w:ilvl="0" w:tplc="48DEDD0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735738875">
    <w:abstractNumId w:val="0"/>
  </w:num>
  <w:num w:numId="2" w16cid:durableId="294797980">
    <w:abstractNumId w:val="1"/>
  </w:num>
  <w:num w:numId="3" w16cid:durableId="472646576">
    <w:abstractNumId w:val="3"/>
  </w:num>
  <w:num w:numId="4" w16cid:durableId="698749342">
    <w:abstractNumId w:val="4"/>
  </w:num>
  <w:num w:numId="5" w16cid:durableId="91903370">
    <w:abstractNumId w:val="6"/>
  </w:num>
  <w:num w:numId="6" w16cid:durableId="1664502546">
    <w:abstractNumId w:val="2"/>
  </w:num>
  <w:num w:numId="7" w16cid:durableId="167703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pos w:val="sectEnd"/>
    <w:numStart w:val="0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2C"/>
    <w:rsid w:val="00005BF4"/>
    <w:rsid w:val="00023E12"/>
    <w:rsid w:val="00030FC3"/>
    <w:rsid w:val="0004584A"/>
    <w:rsid w:val="00046526"/>
    <w:rsid w:val="00053B5F"/>
    <w:rsid w:val="00053E03"/>
    <w:rsid w:val="00057CB2"/>
    <w:rsid w:val="00062331"/>
    <w:rsid w:val="00066CE7"/>
    <w:rsid w:val="00071A83"/>
    <w:rsid w:val="00082854"/>
    <w:rsid w:val="000830A5"/>
    <w:rsid w:val="00083DA0"/>
    <w:rsid w:val="00091D13"/>
    <w:rsid w:val="00094CBA"/>
    <w:rsid w:val="000A6DF7"/>
    <w:rsid w:val="000A7318"/>
    <w:rsid w:val="000B3FAA"/>
    <w:rsid w:val="000B6FEF"/>
    <w:rsid w:val="000D132F"/>
    <w:rsid w:val="000E1D28"/>
    <w:rsid w:val="000E34E8"/>
    <w:rsid w:val="000E5A22"/>
    <w:rsid w:val="000F3994"/>
    <w:rsid w:val="000F61F1"/>
    <w:rsid w:val="000F634A"/>
    <w:rsid w:val="00117E27"/>
    <w:rsid w:val="001244B2"/>
    <w:rsid w:val="00131291"/>
    <w:rsid w:val="00131FD5"/>
    <w:rsid w:val="00135CB5"/>
    <w:rsid w:val="001363D8"/>
    <w:rsid w:val="001759E4"/>
    <w:rsid w:val="0018095E"/>
    <w:rsid w:val="00190C24"/>
    <w:rsid w:val="0019341B"/>
    <w:rsid w:val="001A23D8"/>
    <w:rsid w:val="001C2978"/>
    <w:rsid w:val="001C3054"/>
    <w:rsid w:val="001D1747"/>
    <w:rsid w:val="001D49E1"/>
    <w:rsid w:val="001D4B0D"/>
    <w:rsid w:val="001E74C2"/>
    <w:rsid w:val="001F2422"/>
    <w:rsid w:val="00205CC6"/>
    <w:rsid w:val="002133BC"/>
    <w:rsid w:val="002140FA"/>
    <w:rsid w:val="00215B4F"/>
    <w:rsid w:val="00232565"/>
    <w:rsid w:val="00237A48"/>
    <w:rsid w:val="00252F2E"/>
    <w:rsid w:val="00255817"/>
    <w:rsid w:val="002649FB"/>
    <w:rsid w:val="00265D9A"/>
    <w:rsid w:val="002718BA"/>
    <w:rsid w:val="002A3A77"/>
    <w:rsid w:val="002A5C6B"/>
    <w:rsid w:val="002C5C74"/>
    <w:rsid w:val="002C6A54"/>
    <w:rsid w:val="002F4F97"/>
    <w:rsid w:val="002F5D00"/>
    <w:rsid w:val="00302137"/>
    <w:rsid w:val="00304092"/>
    <w:rsid w:val="0031117E"/>
    <w:rsid w:val="00313215"/>
    <w:rsid w:val="00314B3B"/>
    <w:rsid w:val="00330CC8"/>
    <w:rsid w:val="003318CF"/>
    <w:rsid w:val="00332140"/>
    <w:rsid w:val="003423EC"/>
    <w:rsid w:val="00343D79"/>
    <w:rsid w:val="0034428F"/>
    <w:rsid w:val="00346E82"/>
    <w:rsid w:val="003539F8"/>
    <w:rsid w:val="003714A1"/>
    <w:rsid w:val="003761AD"/>
    <w:rsid w:val="00381BAF"/>
    <w:rsid w:val="0038677E"/>
    <w:rsid w:val="00394715"/>
    <w:rsid w:val="00394BDC"/>
    <w:rsid w:val="00395D22"/>
    <w:rsid w:val="003979CB"/>
    <w:rsid w:val="003A6E25"/>
    <w:rsid w:val="003B0CF8"/>
    <w:rsid w:val="003B1402"/>
    <w:rsid w:val="003B5A2C"/>
    <w:rsid w:val="003B5CF1"/>
    <w:rsid w:val="003B7894"/>
    <w:rsid w:val="003C3F3B"/>
    <w:rsid w:val="003D0877"/>
    <w:rsid w:val="003E2D51"/>
    <w:rsid w:val="003E6FCF"/>
    <w:rsid w:val="003F4650"/>
    <w:rsid w:val="00410481"/>
    <w:rsid w:val="00412315"/>
    <w:rsid w:val="00413741"/>
    <w:rsid w:val="00425F0B"/>
    <w:rsid w:val="0044277E"/>
    <w:rsid w:val="00444428"/>
    <w:rsid w:val="0044710E"/>
    <w:rsid w:val="004528CC"/>
    <w:rsid w:val="004608CC"/>
    <w:rsid w:val="0047115F"/>
    <w:rsid w:val="00472DA1"/>
    <w:rsid w:val="00476BFD"/>
    <w:rsid w:val="00491388"/>
    <w:rsid w:val="00492780"/>
    <w:rsid w:val="004937D8"/>
    <w:rsid w:val="004A6EE4"/>
    <w:rsid w:val="004B32C9"/>
    <w:rsid w:val="004B5110"/>
    <w:rsid w:val="004C1B1F"/>
    <w:rsid w:val="004C229A"/>
    <w:rsid w:val="004C2E6A"/>
    <w:rsid w:val="004C3673"/>
    <w:rsid w:val="004C7E25"/>
    <w:rsid w:val="004D0A02"/>
    <w:rsid w:val="004D1CB0"/>
    <w:rsid w:val="004D7AA0"/>
    <w:rsid w:val="004F0AD4"/>
    <w:rsid w:val="004F6D34"/>
    <w:rsid w:val="00501EFE"/>
    <w:rsid w:val="00503DAC"/>
    <w:rsid w:val="00504390"/>
    <w:rsid w:val="0050474D"/>
    <w:rsid w:val="00513001"/>
    <w:rsid w:val="00517833"/>
    <w:rsid w:val="005217E1"/>
    <w:rsid w:val="0052525C"/>
    <w:rsid w:val="005440E4"/>
    <w:rsid w:val="0054654B"/>
    <w:rsid w:val="005477B5"/>
    <w:rsid w:val="00565DAE"/>
    <w:rsid w:val="00565EF6"/>
    <w:rsid w:val="00566A33"/>
    <w:rsid w:val="0057662E"/>
    <w:rsid w:val="00580441"/>
    <w:rsid w:val="005833D1"/>
    <w:rsid w:val="00585169"/>
    <w:rsid w:val="00586F12"/>
    <w:rsid w:val="00586FA4"/>
    <w:rsid w:val="00595B81"/>
    <w:rsid w:val="005C2FFA"/>
    <w:rsid w:val="005C4248"/>
    <w:rsid w:val="005D3B6C"/>
    <w:rsid w:val="005E03A1"/>
    <w:rsid w:val="005E0747"/>
    <w:rsid w:val="005E4999"/>
    <w:rsid w:val="005F0B76"/>
    <w:rsid w:val="005F0E25"/>
    <w:rsid w:val="005F2EFC"/>
    <w:rsid w:val="005F4187"/>
    <w:rsid w:val="00620281"/>
    <w:rsid w:val="006251C5"/>
    <w:rsid w:val="00635627"/>
    <w:rsid w:val="0063603F"/>
    <w:rsid w:val="006465FD"/>
    <w:rsid w:val="00657353"/>
    <w:rsid w:val="00665386"/>
    <w:rsid w:val="00672B80"/>
    <w:rsid w:val="00673E57"/>
    <w:rsid w:val="00674E4A"/>
    <w:rsid w:val="00675113"/>
    <w:rsid w:val="00684534"/>
    <w:rsid w:val="006872F3"/>
    <w:rsid w:val="00687B81"/>
    <w:rsid w:val="00690418"/>
    <w:rsid w:val="006A2D67"/>
    <w:rsid w:val="006A43B0"/>
    <w:rsid w:val="006B35DF"/>
    <w:rsid w:val="006C6172"/>
    <w:rsid w:val="006D04C9"/>
    <w:rsid w:val="006E3B72"/>
    <w:rsid w:val="006E4B78"/>
    <w:rsid w:val="006E7403"/>
    <w:rsid w:val="007017C7"/>
    <w:rsid w:val="007035AC"/>
    <w:rsid w:val="00703EBF"/>
    <w:rsid w:val="00706770"/>
    <w:rsid w:val="00722791"/>
    <w:rsid w:val="00734318"/>
    <w:rsid w:val="00737B6B"/>
    <w:rsid w:val="0075577D"/>
    <w:rsid w:val="007604FA"/>
    <w:rsid w:val="00767512"/>
    <w:rsid w:val="00775276"/>
    <w:rsid w:val="0078190E"/>
    <w:rsid w:val="00782951"/>
    <w:rsid w:val="00782957"/>
    <w:rsid w:val="00794EC0"/>
    <w:rsid w:val="007A1DF3"/>
    <w:rsid w:val="007A3681"/>
    <w:rsid w:val="007A66FE"/>
    <w:rsid w:val="007B1132"/>
    <w:rsid w:val="007B1760"/>
    <w:rsid w:val="007B35CD"/>
    <w:rsid w:val="007B41F3"/>
    <w:rsid w:val="007C5B18"/>
    <w:rsid w:val="007C71FD"/>
    <w:rsid w:val="007C76B4"/>
    <w:rsid w:val="007D111C"/>
    <w:rsid w:val="007E17A4"/>
    <w:rsid w:val="007F2643"/>
    <w:rsid w:val="007F32CD"/>
    <w:rsid w:val="007F48B6"/>
    <w:rsid w:val="007F6E5F"/>
    <w:rsid w:val="00801055"/>
    <w:rsid w:val="00820114"/>
    <w:rsid w:val="00822E63"/>
    <w:rsid w:val="008240A4"/>
    <w:rsid w:val="008310D2"/>
    <w:rsid w:val="00837AA7"/>
    <w:rsid w:val="008438BF"/>
    <w:rsid w:val="0085029A"/>
    <w:rsid w:val="0085432E"/>
    <w:rsid w:val="00860B1C"/>
    <w:rsid w:val="0086443E"/>
    <w:rsid w:val="00870797"/>
    <w:rsid w:val="00871DDE"/>
    <w:rsid w:val="00895B3C"/>
    <w:rsid w:val="008A17AE"/>
    <w:rsid w:val="008A2F03"/>
    <w:rsid w:val="008B22A5"/>
    <w:rsid w:val="008C6E4A"/>
    <w:rsid w:val="008D0623"/>
    <w:rsid w:val="008D37E1"/>
    <w:rsid w:val="008D508A"/>
    <w:rsid w:val="008D60BD"/>
    <w:rsid w:val="008D7590"/>
    <w:rsid w:val="008E22BD"/>
    <w:rsid w:val="008E3808"/>
    <w:rsid w:val="008E7B76"/>
    <w:rsid w:val="008F305F"/>
    <w:rsid w:val="00901678"/>
    <w:rsid w:val="00915D16"/>
    <w:rsid w:val="00916C0C"/>
    <w:rsid w:val="0091700B"/>
    <w:rsid w:val="00917649"/>
    <w:rsid w:val="00923086"/>
    <w:rsid w:val="00936CEE"/>
    <w:rsid w:val="00965809"/>
    <w:rsid w:val="0097007D"/>
    <w:rsid w:val="0097049D"/>
    <w:rsid w:val="00972043"/>
    <w:rsid w:val="009730C6"/>
    <w:rsid w:val="00983DA8"/>
    <w:rsid w:val="00985B39"/>
    <w:rsid w:val="00985BB2"/>
    <w:rsid w:val="00990543"/>
    <w:rsid w:val="0099181D"/>
    <w:rsid w:val="009975DD"/>
    <w:rsid w:val="009A3820"/>
    <w:rsid w:val="009B6F2C"/>
    <w:rsid w:val="009C6B1E"/>
    <w:rsid w:val="009C6E8E"/>
    <w:rsid w:val="009D2008"/>
    <w:rsid w:val="009D46E3"/>
    <w:rsid w:val="009D6AB4"/>
    <w:rsid w:val="009E49F8"/>
    <w:rsid w:val="009E614D"/>
    <w:rsid w:val="00A10C64"/>
    <w:rsid w:val="00A13343"/>
    <w:rsid w:val="00A1350F"/>
    <w:rsid w:val="00A21421"/>
    <w:rsid w:val="00A2738B"/>
    <w:rsid w:val="00A30F44"/>
    <w:rsid w:val="00A37E23"/>
    <w:rsid w:val="00A4065C"/>
    <w:rsid w:val="00A4417C"/>
    <w:rsid w:val="00A52A21"/>
    <w:rsid w:val="00A61F4C"/>
    <w:rsid w:val="00A86780"/>
    <w:rsid w:val="00A91A96"/>
    <w:rsid w:val="00A94C6D"/>
    <w:rsid w:val="00A95FFD"/>
    <w:rsid w:val="00AA41FC"/>
    <w:rsid w:val="00AA6F82"/>
    <w:rsid w:val="00AB40DD"/>
    <w:rsid w:val="00AB5DAC"/>
    <w:rsid w:val="00AB68DA"/>
    <w:rsid w:val="00AB7052"/>
    <w:rsid w:val="00AC185F"/>
    <w:rsid w:val="00AF5947"/>
    <w:rsid w:val="00AF6068"/>
    <w:rsid w:val="00AF6552"/>
    <w:rsid w:val="00AF6A1A"/>
    <w:rsid w:val="00B07406"/>
    <w:rsid w:val="00B3378C"/>
    <w:rsid w:val="00B34752"/>
    <w:rsid w:val="00B50921"/>
    <w:rsid w:val="00B52893"/>
    <w:rsid w:val="00B60884"/>
    <w:rsid w:val="00B70F1C"/>
    <w:rsid w:val="00B80621"/>
    <w:rsid w:val="00B81340"/>
    <w:rsid w:val="00B82A92"/>
    <w:rsid w:val="00B96B76"/>
    <w:rsid w:val="00BA1F4E"/>
    <w:rsid w:val="00BA71C5"/>
    <w:rsid w:val="00BB1B58"/>
    <w:rsid w:val="00BC7B70"/>
    <w:rsid w:val="00BD1F6A"/>
    <w:rsid w:val="00BD641F"/>
    <w:rsid w:val="00BD7A0E"/>
    <w:rsid w:val="00BE634A"/>
    <w:rsid w:val="00BF2EB6"/>
    <w:rsid w:val="00BF3461"/>
    <w:rsid w:val="00BF41E0"/>
    <w:rsid w:val="00C0029D"/>
    <w:rsid w:val="00C077F5"/>
    <w:rsid w:val="00C11341"/>
    <w:rsid w:val="00C168B1"/>
    <w:rsid w:val="00C63AB7"/>
    <w:rsid w:val="00C65B03"/>
    <w:rsid w:val="00C84A65"/>
    <w:rsid w:val="00CA4DF7"/>
    <w:rsid w:val="00CA7CA0"/>
    <w:rsid w:val="00CB1000"/>
    <w:rsid w:val="00CB5AF6"/>
    <w:rsid w:val="00CD5F1E"/>
    <w:rsid w:val="00CD698A"/>
    <w:rsid w:val="00CD7142"/>
    <w:rsid w:val="00CE1152"/>
    <w:rsid w:val="00CF139D"/>
    <w:rsid w:val="00CF25CC"/>
    <w:rsid w:val="00D00D43"/>
    <w:rsid w:val="00D03A2D"/>
    <w:rsid w:val="00D04448"/>
    <w:rsid w:val="00D04477"/>
    <w:rsid w:val="00D10E11"/>
    <w:rsid w:val="00D35DD6"/>
    <w:rsid w:val="00D373B0"/>
    <w:rsid w:val="00D4746F"/>
    <w:rsid w:val="00D54BA1"/>
    <w:rsid w:val="00D5586C"/>
    <w:rsid w:val="00D65997"/>
    <w:rsid w:val="00D719F4"/>
    <w:rsid w:val="00D753D7"/>
    <w:rsid w:val="00D85381"/>
    <w:rsid w:val="00DA021A"/>
    <w:rsid w:val="00DA46EB"/>
    <w:rsid w:val="00DB5155"/>
    <w:rsid w:val="00DC1535"/>
    <w:rsid w:val="00DC1A8C"/>
    <w:rsid w:val="00DC30B9"/>
    <w:rsid w:val="00DC64E8"/>
    <w:rsid w:val="00DC65E3"/>
    <w:rsid w:val="00DD3288"/>
    <w:rsid w:val="00DD52C7"/>
    <w:rsid w:val="00DD7F36"/>
    <w:rsid w:val="00E15B41"/>
    <w:rsid w:val="00E2310E"/>
    <w:rsid w:val="00E24841"/>
    <w:rsid w:val="00E25A0A"/>
    <w:rsid w:val="00E31D6B"/>
    <w:rsid w:val="00E34BB0"/>
    <w:rsid w:val="00E45D92"/>
    <w:rsid w:val="00E47F81"/>
    <w:rsid w:val="00E76113"/>
    <w:rsid w:val="00E81E71"/>
    <w:rsid w:val="00E85212"/>
    <w:rsid w:val="00E90224"/>
    <w:rsid w:val="00E928AF"/>
    <w:rsid w:val="00E94A57"/>
    <w:rsid w:val="00EA2A02"/>
    <w:rsid w:val="00EA7751"/>
    <w:rsid w:val="00EB1924"/>
    <w:rsid w:val="00EB1A3A"/>
    <w:rsid w:val="00EB368E"/>
    <w:rsid w:val="00EB3A66"/>
    <w:rsid w:val="00EC2AC1"/>
    <w:rsid w:val="00EC3255"/>
    <w:rsid w:val="00ED7316"/>
    <w:rsid w:val="00EE6729"/>
    <w:rsid w:val="00EF0812"/>
    <w:rsid w:val="00EF0A2D"/>
    <w:rsid w:val="00EF0E66"/>
    <w:rsid w:val="00F041EA"/>
    <w:rsid w:val="00F05AAC"/>
    <w:rsid w:val="00F1549C"/>
    <w:rsid w:val="00F162CE"/>
    <w:rsid w:val="00F637B5"/>
    <w:rsid w:val="00F63B8E"/>
    <w:rsid w:val="00F737F4"/>
    <w:rsid w:val="00F74946"/>
    <w:rsid w:val="00F82A79"/>
    <w:rsid w:val="00F8347A"/>
    <w:rsid w:val="00F85D24"/>
    <w:rsid w:val="00F92BDA"/>
    <w:rsid w:val="00FA3B13"/>
    <w:rsid w:val="00FA3EA2"/>
    <w:rsid w:val="00FB6A6C"/>
    <w:rsid w:val="00FC5F75"/>
    <w:rsid w:val="00FC676F"/>
    <w:rsid w:val="00FC72D5"/>
    <w:rsid w:val="00FD0576"/>
    <w:rsid w:val="00FE7292"/>
    <w:rsid w:val="00FF5614"/>
    <w:rsid w:val="02208457"/>
    <w:rsid w:val="05048309"/>
    <w:rsid w:val="0726842D"/>
    <w:rsid w:val="078B29CF"/>
    <w:rsid w:val="0C1A7135"/>
    <w:rsid w:val="0F5211F7"/>
    <w:rsid w:val="1363A119"/>
    <w:rsid w:val="198FC6D4"/>
    <w:rsid w:val="1B7D4FBC"/>
    <w:rsid w:val="29253673"/>
    <w:rsid w:val="299000A9"/>
    <w:rsid w:val="2D90F9A0"/>
    <w:rsid w:val="2E1E649E"/>
    <w:rsid w:val="2FBA34FF"/>
    <w:rsid w:val="30CA4859"/>
    <w:rsid w:val="36297683"/>
    <w:rsid w:val="3C133A58"/>
    <w:rsid w:val="4135DBD5"/>
    <w:rsid w:val="43308AAF"/>
    <w:rsid w:val="453D1434"/>
    <w:rsid w:val="46486B22"/>
    <w:rsid w:val="4A67F64C"/>
    <w:rsid w:val="4BADCDA0"/>
    <w:rsid w:val="4E64033D"/>
    <w:rsid w:val="539F38C8"/>
    <w:rsid w:val="57E053A1"/>
    <w:rsid w:val="5AF57DBA"/>
    <w:rsid w:val="5C914E1B"/>
    <w:rsid w:val="5DC0D066"/>
    <w:rsid w:val="634DA5EA"/>
    <w:rsid w:val="652F4DC2"/>
    <w:rsid w:val="66DD9C67"/>
    <w:rsid w:val="6DA48324"/>
    <w:rsid w:val="6E401569"/>
    <w:rsid w:val="6FD2F6A5"/>
    <w:rsid w:val="77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4FBD8"/>
  <w15:chartTrackingRefBased/>
  <w15:docId w15:val="{F37CFACE-1E18-4E38-81D3-355240E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A2C"/>
    <w:pPr>
      <w:tabs>
        <w:tab w:val="left" w:pos="480"/>
      </w:tabs>
      <w:spacing w:after="280" w:line="280" w:lineRule="exact"/>
    </w:pPr>
    <w:rPr>
      <w:rFonts w:ascii="TimesNewRomanPS" w:hAnsi="TimesNewRomanPS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36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next w:val="Normal"/>
    <w:qFormat/>
    <w:rsid w:val="00135206"/>
    <w:pPr>
      <w:tabs>
        <w:tab w:val="left" w:pos="480"/>
      </w:tabs>
      <w:spacing w:after="280" w:line="280" w:lineRule="exact"/>
      <w:outlineLvl w:val="2"/>
    </w:pPr>
    <w:rPr>
      <w:rFonts w:ascii="75 Helvetica Bold" w:hAnsi="75 Helvetica Bold"/>
      <w:noProof/>
      <w:sz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4C7E2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sid w:val="003B5A2C"/>
    <w:rPr>
      <w:rFonts w:ascii="Times New Roman" w:hAnsi="Times New Roman"/>
      <w:sz w:val="20"/>
    </w:rPr>
  </w:style>
  <w:style w:type="paragraph" w:customStyle="1" w:styleId="Normallessspace">
    <w:name w:val="Normal less space"/>
    <w:basedOn w:val="Normal"/>
    <w:rsid w:val="003B5A2C"/>
    <w:pPr>
      <w:spacing w:after="0"/>
    </w:pPr>
  </w:style>
  <w:style w:type="character" w:customStyle="1" w:styleId="bold">
    <w:name w:val="bold"/>
    <w:rsid w:val="00135206"/>
    <w:rPr>
      <w:rFonts w:ascii="TimesNewRomanPS Bold" w:hAnsi="TimesNewRomanPS Bold"/>
      <w:sz w:val="20"/>
    </w:rPr>
  </w:style>
  <w:style w:type="character" w:customStyle="1" w:styleId="StyleNormal1Italic">
    <w:name w:val="Style Normal1 + Italic"/>
    <w:rsid w:val="00135206"/>
    <w:rPr>
      <w:rFonts w:ascii="Times New Roman" w:hAnsi="Times New Roman"/>
      <w:i/>
      <w:iCs/>
      <w:sz w:val="20"/>
    </w:rPr>
  </w:style>
  <w:style w:type="character" w:customStyle="1" w:styleId="StyleNormal1ZapfDingbatssymbolOutline">
    <w:name w:val="Style Normal1 + Zapf Dingbats (symbol) Outline"/>
    <w:rsid w:val="00135206"/>
    <w:rPr>
      <w:rFonts w:ascii="Wingdings" w:hAnsi="Wingdings"/>
      <w:outline/>
      <w:color w:val="000000"/>
      <w:sz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DocumentMap">
    <w:name w:val="Document Map"/>
    <w:basedOn w:val="Normal"/>
    <w:semiHidden/>
    <w:rsid w:val="009F126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983DA8"/>
    <w:pPr>
      <w:ind w:left="720"/>
    </w:pPr>
  </w:style>
  <w:style w:type="character" w:customStyle="1" w:styleId="Heading4Char">
    <w:name w:val="Heading 4 Char"/>
    <w:basedOn w:val="DefaultParagraphFont"/>
    <w:link w:val="Heading4"/>
    <w:rsid w:val="004C7E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rsid w:val="004C7E25"/>
    <w:pPr>
      <w:tabs>
        <w:tab w:val="clear" w:pos="480"/>
      </w:tabs>
      <w:spacing w:before="480" w:after="0" w:line="240" w:lineRule="auto"/>
    </w:pPr>
    <w:rPr>
      <w:rFonts w:ascii="Giovanni Book" w:hAnsi="Giovanni Book"/>
      <w:sz w:val="23"/>
    </w:rPr>
  </w:style>
  <w:style w:type="character" w:customStyle="1" w:styleId="BodyTextChar">
    <w:name w:val="Body Text Char"/>
    <w:basedOn w:val="DefaultParagraphFont"/>
    <w:link w:val="BodyText"/>
    <w:rsid w:val="004C7E25"/>
    <w:rPr>
      <w:rFonts w:ascii="Giovanni Book" w:hAnsi="Giovanni Book"/>
      <w:sz w:val="23"/>
      <w:lang w:eastAsia="en-US"/>
    </w:rPr>
  </w:style>
  <w:style w:type="character" w:styleId="Hyperlink">
    <w:name w:val="Hyperlink"/>
    <w:rsid w:val="008E7B76"/>
    <w:rPr>
      <w:color w:val="0000FF"/>
      <w:u w:val="single"/>
    </w:rPr>
  </w:style>
  <w:style w:type="character" w:styleId="FollowedHyperlink">
    <w:name w:val="FollowedHyperlink"/>
    <w:basedOn w:val="DefaultParagraphFont"/>
    <w:rsid w:val="008E7B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8D37E1"/>
    <w:pPr>
      <w:tabs>
        <w:tab w:val="clear" w:pos="48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37E1"/>
    <w:rPr>
      <w:rFonts w:ascii="TimesNewRomanPS" w:hAnsi="TimesNewRomanPS"/>
      <w:lang w:val="en-US" w:eastAsia="en-US"/>
    </w:rPr>
  </w:style>
  <w:style w:type="paragraph" w:styleId="Footer">
    <w:name w:val="footer"/>
    <w:basedOn w:val="Normal"/>
    <w:link w:val="FooterChar"/>
    <w:rsid w:val="008D37E1"/>
    <w:pPr>
      <w:tabs>
        <w:tab w:val="clear" w:pos="48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D37E1"/>
    <w:rPr>
      <w:rFonts w:ascii="TimesNewRomanPS" w:hAnsi="TimesNewRomanPS"/>
      <w:lang w:val="en-US" w:eastAsia="en-US"/>
    </w:rPr>
  </w:style>
  <w:style w:type="paragraph" w:styleId="CommentText">
    <w:name w:val="annotation text"/>
    <w:basedOn w:val="Normal"/>
    <w:link w:val="CommentTextChar"/>
    <w:rsid w:val="00822E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22E63"/>
    <w:rPr>
      <w:rFonts w:ascii="TimesNewRomanPS" w:hAnsi="TimesNewRomanPS"/>
      <w:lang w:val="en-US" w:eastAsia="en-US"/>
    </w:rPr>
  </w:style>
  <w:style w:type="character" w:styleId="CommentReference">
    <w:name w:val="annotation reference"/>
    <w:basedOn w:val="DefaultParagraphFont"/>
    <w:rsid w:val="00822E63"/>
    <w:rPr>
      <w:sz w:val="16"/>
      <w:szCs w:val="16"/>
    </w:rPr>
  </w:style>
  <w:style w:type="paragraph" w:styleId="Revision">
    <w:name w:val="Revision"/>
    <w:hidden/>
    <w:uiPriority w:val="99"/>
    <w:semiHidden/>
    <w:rsid w:val="00A37E23"/>
    <w:rPr>
      <w:rFonts w:ascii="TimesNewRomanPS" w:hAnsi="TimesNewRomanP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368E"/>
    <w:rPr>
      <w:rFonts w:ascii="TimesNewRomanPS" w:hAnsi="TimesNewRomanPS"/>
      <w:b/>
      <w:bCs/>
      <w:lang w:val="en-US" w:eastAsia="en-US"/>
    </w:rPr>
  </w:style>
  <w:style w:type="character" w:customStyle="1" w:styleId="ui-provider">
    <w:name w:val="ui-provider"/>
    <w:basedOn w:val="DefaultParagraphFont"/>
    <w:rsid w:val="00FA3EA2"/>
  </w:style>
  <w:style w:type="character" w:customStyle="1" w:styleId="normaltextrun">
    <w:name w:val="normaltextrun"/>
    <w:basedOn w:val="DefaultParagraphFont"/>
    <w:rsid w:val="00503DAC"/>
  </w:style>
  <w:style w:type="character" w:customStyle="1" w:styleId="ts-alignment-element">
    <w:name w:val="ts-alignment-element"/>
    <w:basedOn w:val="DefaultParagraphFont"/>
    <w:rsid w:val="0054654B"/>
  </w:style>
  <w:style w:type="character" w:customStyle="1" w:styleId="Heading1Char">
    <w:name w:val="Heading 1 Char"/>
    <w:basedOn w:val="DefaultParagraphFont"/>
    <w:link w:val="Heading1"/>
    <w:rsid w:val="00636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745b6-df50-45b9-8c35-d490f1232f99">
      <Terms xmlns="http://schemas.microsoft.com/office/infopath/2007/PartnerControls"/>
    </lcf76f155ced4ddcb4097134ff3c332f>
    <TaxCatchAll xmlns="48a05568-ddfc-40f4-925b-2fbd6ac2be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2ED9ECD8037428F104FA588AF8CD5" ma:contentTypeVersion="14" ma:contentTypeDescription="Create a new document." ma:contentTypeScope="" ma:versionID="76b3192ddf0048dddd4de18d3e7f9dc6">
  <xsd:schema xmlns:xsd="http://www.w3.org/2001/XMLSchema" xmlns:xs="http://www.w3.org/2001/XMLSchema" xmlns:p="http://schemas.microsoft.com/office/2006/metadata/properties" xmlns:ns2="c60745b6-df50-45b9-8c35-d490f1232f99" xmlns:ns3="48a05568-ddfc-40f4-925b-2fbd6ac2beb1" targetNamespace="http://schemas.microsoft.com/office/2006/metadata/properties" ma:root="true" ma:fieldsID="4d663a64539798015b242c6cfd7d9da4" ns2:_="" ns3:_="">
    <xsd:import namespace="c60745b6-df50-45b9-8c35-d490f1232f99"/>
    <xsd:import namespace="48a05568-ddfc-40f4-925b-2fbd6ac2b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745b6-df50-45b9-8c35-d490f1232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6544e-a9aa-4559-97a8-47cc04d7b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05568-ddfc-40f4-925b-2fbd6ac2b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5a3206-4597-4b82-bca5-6c6f971ffdba}" ma:internalName="TaxCatchAll" ma:showField="CatchAllData" ma:web="48a05568-ddfc-40f4-925b-2fbd6ac2b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78A0D-A4B7-44E0-9016-8537A03E7DF6}">
  <ds:schemaRefs>
    <ds:schemaRef ds:uri="http://schemas.microsoft.com/office/2006/metadata/properties"/>
    <ds:schemaRef ds:uri="http://schemas.microsoft.com/office/infopath/2007/PartnerControls"/>
    <ds:schemaRef ds:uri="c60745b6-df50-45b9-8c35-d490f1232f99"/>
    <ds:schemaRef ds:uri="48a05568-ddfc-40f4-925b-2fbd6ac2beb1"/>
  </ds:schemaRefs>
</ds:datastoreItem>
</file>

<file path=customXml/itemProps2.xml><?xml version="1.0" encoding="utf-8"?>
<ds:datastoreItem xmlns:ds="http://schemas.openxmlformats.org/officeDocument/2006/customXml" ds:itemID="{F1D6A019-E113-44F1-8FBB-74FEFF112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745b6-df50-45b9-8c35-d490f1232f99"/>
    <ds:schemaRef ds:uri="48a05568-ddfc-40f4-925b-2fbd6ac2b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1825-9C88-460D-AA34-A066C9662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1894</Characters>
  <Application>Microsoft Office Word</Application>
  <DocSecurity>4</DocSecurity>
  <Lines>15</Lines>
  <Paragraphs>4</Paragraphs>
  <ScaleCrop>false</ScaleCrop>
  <Company>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EQAO G9 Assessment of Mathematics Sample Accommodations Letter</dc:title>
  <dc:subject/>
  <dc:creator>Tracy Staples</dc:creator>
  <cp:keywords/>
  <cp:lastModifiedBy>Marie-Claude Bouchard</cp:lastModifiedBy>
  <cp:revision>7</cp:revision>
  <cp:lastPrinted>2009-03-06T18:22:00Z</cp:lastPrinted>
  <dcterms:created xsi:type="dcterms:W3CDTF">2026-01-08T22:22:00Z</dcterms:created>
  <dcterms:modified xsi:type="dcterms:W3CDTF">2026-01-08T19:38:00Z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0x0101005A22ED9ECD8037428F104FA588AF8CD5</vt:lpwstr>
  </property>
  <property fmtid="{D5CDD505-2E9C-101B-9397-08002B2CF9AE}" pid="4" name="MediaServiceImageTags">
    <vt:lpwstr/>
  </property>
</Properties>
</file>